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7742E5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7742E5" w:rsidRDefault="007742E5" w:rsidP="00602907">
            <w:pPr>
              <w:pStyle w:val="p"/>
              <w:spacing w:after="200"/>
            </w:pPr>
          </w:p>
          <w:p w:rsidR="007742E5" w:rsidRDefault="007742E5" w:rsidP="00602907">
            <w:pPr>
              <w:pStyle w:val="p"/>
              <w:spacing w:after="200"/>
            </w:pPr>
          </w:p>
          <w:p w:rsidR="007742E5" w:rsidRDefault="007742E5" w:rsidP="00602907">
            <w:pPr>
              <w:pStyle w:val="p"/>
              <w:spacing w:after="200"/>
            </w:pPr>
          </w:p>
          <w:p w:rsidR="007742E5" w:rsidRDefault="007742E5" w:rsidP="00602907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7742E5" w:rsidRDefault="007742E5" w:rsidP="00D94ED7">
      <w:pPr>
        <w:pStyle w:val="p"/>
      </w:pPr>
      <w:bookmarkStart w:id="0" w:name="_GoBack"/>
      <w:bookmarkEnd w:id="0"/>
    </w:p>
    <w:p w:rsidR="007742E5" w:rsidRPr="00542A86" w:rsidRDefault="007742E5" w:rsidP="001E52E0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542A86">
        <w:rPr>
          <w:rFonts w:ascii="Times New Roman" w:hAnsi="Times New Roman" w:cs="Times New Roman"/>
          <w:b/>
          <w:bCs/>
          <w:sz w:val="21"/>
          <w:szCs w:val="21"/>
        </w:rPr>
        <w:t xml:space="preserve">Przebudowa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nawierzchni </w:t>
      </w:r>
      <w:r w:rsidRPr="00542A86">
        <w:rPr>
          <w:rFonts w:ascii="Times New Roman" w:hAnsi="Times New Roman" w:cs="Times New Roman"/>
          <w:b/>
          <w:bCs/>
          <w:sz w:val="21"/>
          <w:szCs w:val="21"/>
        </w:rPr>
        <w:t xml:space="preserve">drogi gminnej </w:t>
      </w:r>
      <w:r>
        <w:rPr>
          <w:rFonts w:ascii="Times New Roman" w:hAnsi="Times New Roman" w:cs="Times New Roman"/>
          <w:b/>
          <w:bCs/>
          <w:sz w:val="21"/>
          <w:szCs w:val="21"/>
        </w:rPr>
        <w:t>nr 674175</w:t>
      </w:r>
      <w:r w:rsidRPr="00542A86">
        <w:rPr>
          <w:rFonts w:ascii="Times New Roman" w:hAnsi="Times New Roman" w:cs="Times New Roman"/>
          <w:b/>
          <w:bCs/>
          <w:sz w:val="21"/>
          <w:szCs w:val="21"/>
        </w:rPr>
        <w:t xml:space="preserve">P </w:t>
      </w:r>
      <w:r>
        <w:rPr>
          <w:rFonts w:ascii="Times New Roman" w:hAnsi="Times New Roman" w:cs="Times New Roman"/>
          <w:b/>
          <w:bCs/>
          <w:sz w:val="21"/>
          <w:szCs w:val="21"/>
        </w:rPr>
        <w:t>od skrzyżowania z drogą powiatową nr 4342 P Stawiszyn – Pleszew do granicy gminy Blizanów</w:t>
      </w:r>
    </w:p>
    <w:p w:rsidR="007742E5" w:rsidRDefault="007742E5" w:rsidP="00D94ED7">
      <w:pPr>
        <w:pStyle w:val="p"/>
      </w:pPr>
    </w:p>
    <w:p w:rsidR="007742E5" w:rsidRDefault="007742E5" w:rsidP="001E52E0">
      <w:pPr>
        <w:pStyle w:val="right"/>
        <w:spacing w:after="0"/>
      </w:pPr>
      <w:r>
        <w:t>......................................., .......................................</w:t>
      </w:r>
    </w:p>
    <w:p w:rsidR="007742E5" w:rsidRPr="00CF441D" w:rsidRDefault="007742E5" w:rsidP="00CF441D">
      <w:pPr>
        <w:pStyle w:val="right"/>
        <w:jc w:val="center"/>
        <w:rPr>
          <w:rStyle w:val="bold"/>
          <w:b w:val="0"/>
          <w:bCs w:val="0"/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(miejsce)                                (dzień)</w:t>
      </w:r>
    </w:p>
    <w:p w:rsidR="007742E5" w:rsidRDefault="007742E5" w:rsidP="00D94ED7">
      <w:pPr>
        <w:pStyle w:val="center"/>
      </w:pPr>
      <w:r>
        <w:rPr>
          <w:rStyle w:val="bold"/>
        </w:rPr>
        <w:t>OŚWIADCZENIE O SPEŁNIANIU WARUNKÓW ORAZ NIEPODLEGANIU WYKLUCZENIU</w:t>
      </w:r>
    </w:p>
    <w:p w:rsidR="007742E5" w:rsidRDefault="007742E5" w:rsidP="00D94ED7">
      <w:r>
        <w:rPr>
          <w:rStyle w:val="bold"/>
        </w:rPr>
        <w:t>Oświadczenie o spełnianiu warunków</w:t>
      </w:r>
    </w:p>
    <w:p w:rsidR="007742E5" w:rsidRDefault="007742E5" w:rsidP="00D94ED7">
      <w:r>
        <w:t>Oświadczam, że:</w:t>
      </w:r>
    </w:p>
    <w:p w:rsidR="007742E5" w:rsidRDefault="007742E5" w:rsidP="00D94ED7">
      <w:r>
        <w:t xml:space="preserve">1. Wykonawca posiada doświadczenie, tj. w okresie ostatnich 5 lat przed upływem terminu składania ofert, a jeżeli okres prowadzenia działalności jest krótszy - w tym okresie, wykonał co najmniej 2 zadania polegające na budowie, przebudowie lub remoncie drogi na kwotę </w:t>
      </w:r>
      <w:r w:rsidRPr="004E6002">
        <w:t>700.000,00 zł</w:t>
      </w:r>
      <w:r>
        <w:t xml:space="preserve"> brutto każde.</w:t>
      </w:r>
    </w:p>
    <w:p w:rsidR="007742E5" w:rsidRDefault="007742E5" w:rsidP="00CF441D">
      <w:pPr>
        <w:spacing w:after="0"/>
      </w:pPr>
      <w:r>
        <w:t xml:space="preserve">2. Wykonawca dysponuje co najmniej: jedną osobą posiadającą uprawnienia do kierowania robotami budowlanymi w specjalności drogowej z doświadczeniem zawodowym nie krótszym niż 3 lata. </w:t>
      </w:r>
    </w:p>
    <w:p w:rsidR="007742E5" w:rsidRDefault="007742E5" w:rsidP="00CF441D">
      <w:pPr>
        <w:spacing w:after="0"/>
      </w:pPr>
      <w:r>
        <w:rPr>
          <w:rStyle w:val="bold"/>
        </w:rPr>
        <w:t>Oświadczenie o niepodleganiu wykluczeniu</w:t>
      </w:r>
    </w:p>
    <w:p w:rsidR="007742E5" w:rsidRDefault="007742E5" w:rsidP="00CF441D">
      <w:pPr>
        <w:spacing w:after="0"/>
      </w:pPr>
      <w:r>
        <w:t>Oświadczam, że Wykonawca nie podlega wykluczeniu na podstawie:</w:t>
      </w:r>
    </w:p>
    <w:p w:rsidR="007742E5" w:rsidRDefault="007742E5" w:rsidP="00CF441D">
      <w:pPr>
        <w:spacing w:after="0"/>
      </w:pPr>
      <w:r>
        <w:t>- art. 24 ust. 1 pkt. 12 – 23 Ustawy</w:t>
      </w:r>
    </w:p>
    <w:p w:rsidR="007742E5" w:rsidRDefault="007742E5" w:rsidP="00CF441D">
      <w:pPr>
        <w:spacing w:after="0"/>
      </w:pPr>
      <w:r>
        <w:t xml:space="preserve">- art. 24 ust. 5 pkt. 1 Ustawy </w:t>
      </w:r>
    </w:p>
    <w:p w:rsidR="007742E5" w:rsidRDefault="007742E5" w:rsidP="00CF441D">
      <w:pPr>
        <w:spacing w:after="0"/>
      </w:pPr>
      <w:r>
        <w:t xml:space="preserve">- art. 24 ust. 5 pkt. 3 Ustawy </w:t>
      </w:r>
    </w:p>
    <w:p w:rsidR="007742E5" w:rsidRDefault="007742E5" w:rsidP="00CF441D">
      <w:pPr>
        <w:spacing w:after="0"/>
      </w:pPr>
      <w:r>
        <w:rPr>
          <w:rStyle w:val="bold"/>
        </w:rPr>
        <w:t>Informacja na temat innych podmiotów, na których zasoby Wykonawca się powołuje (JEŻELI DOTYCZY</w:t>
      </w:r>
    </w:p>
    <w:p w:rsidR="007742E5" w:rsidRDefault="007742E5" w:rsidP="00CF441D">
      <w:pPr>
        <w:spacing w:after="0"/>
      </w:pPr>
      <w:r>
        <w:t>Informuję, że podmiot udostępniający zasoby nie podlega wykluczeniu na podstawie:</w:t>
      </w:r>
    </w:p>
    <w:p w:rsidR="007742E5" w:rsidRDefault="007742E5" w:rsidP="00CF441D">
      <w:pPr>
        <w:spacing w:after="0"/>
      </w:pPr>
      <w:r>
        <w:t>- art. 24 ust. 1 pkt. 12 – 23 Ustawy</w:t>
      </w:r>
    </w:p>
    <w:p w:rsidR="007742E5" w:rsidRDefault="007742E5" w:rsidP="00CF441D">
      <w:pPr>
        <w:spacing w:after="0"/>
      </w:pPr>
      <w:r>
        <w:t xml:space="preserve">- art. 24 ust. 5 pkt. 1 Ustawy </w:t>
      </w:r>
    </w:p>
    <w:p w:rsidR="007742E5" w:rsidRDefault="007742E5" w:rsidP="00CF441D">
      <w:pPr>
        <w:spacing w:after="0"/>
      </w:pPr>
      <w:r>
        <w:t xml:space="preserve">- art. 24 ust. 5 pkt. 3 Ustawy </w:t>
      </w:r>
    </w:p>
    <w:p w:rsidR="007742E5" w:rsidRDefault="007742E5" w:rsidP="00D94ED7">
      <w:pPr>
        <w:rPr>
          <w:rStyle w:val="bold"/>
        </w:rPr>
      </w:pPr>
      <w:r>
        <w:rPr>
          <w:rStyle w:val="bold"/>
        </w:rPr>
        <w:t>Informacja o podwykonawcach (JEŻELI DOTYCZY)</w:t>
      </w:r>
    </w:p>
    <w:p w:rsidR="007742E5" w:rsidRDefault="007742E5" w:rsidP="00D94ED7"/>
    <w:p w:rsidR="007742E5" w:rsidRDefault="007742E5" w:rsidP="00D94ED7">
      <w:r>
        <w:t>...................................................................................................................................................................................</w:t>
      </w:r>
    </w:p>
    <w:p w:rsidR="007742E5" w:rsidRDefault="007742E5" w:rsidP="00D94ED7"/>
    <w:p w:rsidR="007742E5" w:rsidRDefault="007742E5" w:rsidP="00D94ED7"/>
    <w:p w:rsidR="007742E5" w:rsidRDefault="007742E5" w:rsidP="00D94ED7">
      <w:pPr>
        <w:pStyle w:val="right"/>
      </w:pPr>
      <w:r>
        <w:t>..........................................................................................................</w:t>
      </w:r>
    </w:p>
    <w:p w:rsidR="007742E5" w:rsidRDefault="007742E5" w:rsidP="00D94ED7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7742E5" w:rsidSect="001E52E0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ED7"/>
    <w:rsid w:val="001E52E0"/>
    <w:rsid w:val="003F31E4"/>
    <w:rsid w:val="004418AF"/>
    <w:rsid w:val="00442A87"/>
    <w:rsid w:val="004E6002"/>
    <w:rsid w:val="00542A86"/>
    <w:rsid w:val="00602907"/>
    <w:rsid w:val="006115AA"/>
    <w:rsid w:val="007742E5"/>
    <w:rsid w:val="00AA285A"/>
    <w:rsid w:val="00B2176B"/>
    <w:rsid w:val="00CF441D"/>
    <w:rsid w:val="00D94ED7"/>
    <w:rsid w:val="00DC2308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D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D94ED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D94ED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D94ED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D94ED7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D94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270</Words>
  <Characters>1622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d.bawol</cp:lastModifiedBy>
  <cp:revision>4</cp:revision>
  <cp:lastPrinted>2017-02-09T10:44:00Z</cp:lastPrinted>
  <dcterms:created xsi:type="dcterms:W3CDTF">2017-02-05T13:53:00Z</dcterms:created>
  <dcterms:modified xsi:type="dcterms:W3CDTF">2017-02-09T10:44:00Z</dcterms:modified>
</cp:coreProperties>
</file>